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Added a button that configures how long pad lights up for. Also tried to fix errors regarding connecting to multiple pads.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 errors with the script.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Errors when connecting to multiple pads.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Ran into issues with docker/github/vscode.  Uninstalled and reinstalled all applications in order to ensure environment is functioning properly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 issues with repairing vscode/docker integration. Work on website development 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and meet with web dev teams for collaboration.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Containers not functioning properly.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Running into a problem with vscode, work on user story with teammates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Fix all the issues with website environment, get familiar with GraphQl.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  <w:t xml:space="preserve">Nothing weekend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  <w:t xml:space="preserve">Planning to finish the website environment.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Organized a meeting to discuss this week’s part of the sprint as well as what we have planned for the end of the Sprint as well as the demo.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 xml:space="preserve">            Hopefully we are able to finish discussing what we are going to do for this week and shadow Cap 2 students.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mentor and demo last week’s progress on the user stories of this sprint.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trying to fix the problem with building up the containers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Problem building up the containers with the docker-compose up command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Had Family over wasn't able to do anything this weekend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Cap 2 students to shadow and help with the user stories for this sprint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Installed dependencies and started reading vagrant documentation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reading vagrant documentation and finish installation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Demo progress with PO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stories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ab/>
        <w:t xml:space="preserve">Some problems setting up 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and demoed progress</w:t>
      </w:r>
    </w:p>
    <w:p w:rsidR="00000000" w:rsidDel="00000000" w:rsidP="00000000" w:rsidRDefault="00000000" w:rsidRPr="00000000" w14:paraId="0000007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me user stories </w:t>
      </w:r>
    </w:p>
    <w:p w:rsidR="00000000" w:rsidDel="00000000" w:rsidP="00000000" w:rsidRDefault="00000000" w:rsidRPr="00000000" w14:paraId="0000007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yTzD3men17fm6LzwduZHjJ9pw==">AMUW2mUWUNRG0g51nhl61b7l6ej6ESeC0wKWaX/ldho3xwH5nYa2yt3afySq2KmRgbIz4pUJU3R+4Ge1CrRmGhl1rJg8mo+WgaxkuJMDpFUURv5vGCn2I3I=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